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84"/>
        <w:gridCol w:w="960"/>
        <w:gridCol w:w="1080"/>
        <w:gridCol w:w="1425"/>
        <w:gridCol w:w="2040"/>
        <w:gridCol w:w="675"/>
        <w:gridCol w:w="1976"/>
        <w:gridCol w:w="2179"/>
        <w:gridCol w:w="1785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tblHeader/>
          <w:jc w:val="center"/>
        </w:trPr>
        <w:tc>
          <w:tcPr>
            <w:tcW w:w="1535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附件1：</w:t>
            </w: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黑体" w:hAnsi="宋体" w:eastAsia="黑体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</w:rPr>
              <w:t>四川艺术职业学院2021年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  <w:lang w:val="en-US" w:eastAsia="zh-CN"/>
              </w:rPr>
              <w:t>6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</w:rPr>
              <w:t>月公开招聘编制外教师岗位和条件要求一览表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tblHeader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序号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招聘单位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岗位类别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招聘对象范围</w:t>
            </w:r>
          </w:p>
        </w:tc>
        <w:tc>
          <w:tcPr>
            <w:tcW w:w="1008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条件要求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Header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年龄要求</w:t>
            </w:r>
          </w:p>
        </w:tc>
        <w:tc>
          <w:tcPr>
            <w:tcW w:w="2040" w:type="dxa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招聘                        岗位</w:t>
            </w:r>
          </w:p>
        </w:tc>
        <w:tc>
          <w:tcPr>
            <w:tcW w:w="675" w:type="dxa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招聘人数</w:t>
            </w:r>
          </w:p>
        </w:tc>
        <w:tc>
          <w:tcPr>
            <w:tcW w:w="1976" w:type="dxa"/>
            <w:vAlign w:val="center"/>
          </w:tcPr>
          <w:p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学历学位要求</w:t>
            </w:r>
          </w:p>
        </w:tc>
        <w:tc>
          <w:tcPr>
            <w:tcW w:w="2179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专业条件要求</w:t>
            </w:r>
          </w:p>
        </w:tc>
        <w:tc>
          <w:tcPr>
            <w:tcW w:w="1785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专业方向要求</w:t>
            </w:r>
          </w:p>
        </w:tc>
        <w:tc>
          <w:tcPr>
            <w:tcW w:w="1499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left"/>
              <w:rPr>
                <w:rFonts w:ascii="仿宋_GB2312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四川艺术职业学院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专业技术岗位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仿宋_GB2312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18"/>
                <w:szCs w:val="18"/>
                <w:lang w:val="en-US" w:eastAsia="zh-CN"/>
              </w:rPr>
              <w:t>1986年1月1日及以后出生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18"/>
                <w:szCs w:val="18"/>
              </w:rPr>
              <w:t>戏剧系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18"/>
                <w:szCs w:val="18"/>
                <w:lang w:eastAsia="zh-CN"/>
              </w:rPr>
              <w:t>播音与主持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left="-2" w:leftChars="-1" w:right="-50" w:rightChars="-24"/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本科及以上学历学位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left="-2" w:leftChars="-1" w:right="-50" w:rightChars="-24"/>
              <w:jc w:val="center"/>
              <w:rPr>
                <w:rFonts w:hint="eastAsia" w:eastAsia="宋体" w:cs="微软雅黑" w:asciiTheme="minorEastAsia" w:hAnsiTheme="minorEastAsia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  <w:shd w:val="clear" w:color="auto" w:fill="FFFFFF"/>
              </w:rPr>
              <w:t>播音与主持艺术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eastAsia="宋体" w:cs="微软雅黑" w:asciiTheme="minorEastAsia" w:hAnsiTheme="minorEastAsia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90" w:leftChars="0"/>
              <w:jc w:val="center"/>
              <w:rPr>
                <w:rFonts w:hint="eastAsia" w:eastAsia="宋体" w:cs="微软雅黑" w:asciiTheme="minorEastAsia" w:hAnsiTheme="minorEastAsia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37" w:right="1440" w:bottom="73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7D"/>
    <w:rsid w:val="0016503B"/>
    <w:rsid w:val="001F4BE0"/>
    <w:rsid w:val="0027401C"/>
    <w:rsid w:val="00326D45"/>
    <w:rsid w:val="00362BED"/>
    <w:rsid w:val="003A2251"/>
    <w:rsid w:val="003E3BC2"/>
    <w:rsid w:val="00461B12"/>
    <w:rsid w:val="00550A61"/>
    <w:rsid w:val="005A29C4"/>
    <w:rsid w:val="005F06A8"/>
    <w:rsid w:val="005F282A"/>
    <w:rsid w:val="00681A29"/>
    <w:rsid w:val="00745D9D"/>
    <w:rsid w:val="00784B6F"/>
    <w:rsid w:val="007B579E"/>
    <w:rsid w:val="008D20FB"/>
    <w:rsid w:val="00992209"/>
    <w:rsid w:val="009C5952"/>
    <w:rsid w:val="00A022D8"/>
    <w:rsid w:val="00B31F93"/>
    <w:rsid w:val="00B51C88"/>
    <w:rsid w:val="00B67BE8"/>
    <w:rsid w:val="00BA03CB"/>
    <w:rsid w:val="00BC55B9"/>
    <w:rsid w:val="00C211D7"/>
    <w:rsid w:val="00C2677D"/>
    <w:rsid w:val="00CB6BDE"/>
    <w:rsid w:val="00DB7001"/>
    <w:rsid w:val="00E73C94"/>
    <w:rsid w:val="00EB6B3A"/>
    <w:rsid w:val="016C05A0"/>
    <w:rsid w:val="03A4428C"/>
    <w:rsid w:val="05F34D4C"/>
    <w:rsid w:val="092625B0"/>
    <w:rsid w:val="0A2B5235"/>
    <w:rsid w:val="0ABD5D6C"/>
    <w:rsid w:val="0DA71ADC"/>
    <w:rsid w:val="0DBD16E3"/>
    <w:rsid w:val="10727C3F"/>
    <w:rsid w:val="15B04BDC"/>
    <w:rsid w:val="15B47BB9"/>
    <w:rsid w:val="15D10FFB"/>
    <w:rsid w:val="168B05F4"/>
    <w:rsid w:val="190F4212"/>
    <w:rsid w:val="1C75191A"/>
    <w:rsid w:val="1CBA4385"/>
    <w:rsid w:val="1CD90C66"/>
    <w:rsid w:val="1D583B1C"/>
    <w:rsid w:val="1D9307EC"/>
    <w:rsid w:val="1F7B6EFD"/>
    <w:rsid w:val="205B15B7"/>
    <w:rsid w:val="228925CE"/>
    <w:rsid w:val="2AC63F34"/>
    <w:rsid w:val="2B487F81"/>
    <w:rsid w:val="2C3936DD"/>
    <w:rsid w:val="2E733F6A"/>
    <w:rsid w:val="2ED56A09"/>
    <w:rsid w:val="2FD87180"/>
    <w:rsid w:val="31BB63AC"/>
    <w:rsid w:val="346F6205"/>
    <w:rsid w:val="353B09A9"/>
    <w:rsid w:val="38AC1EC2"/>
    <w:rsid w:val="39CE75AB"/>
    <w:rsid w:val="3A29487C"/>
    <w:rsid w:val="3B8D0F64"/>
    <w:rsid w:val="3BD713EF"/>
    <w:rsid w:val="40DD3E44"/>
    <w:rsid w:val="439C0D71"/>
    <w:rsid w:val="4444684C"/>
    <w:rsid w:val="447F2527"/>
    <w:rsid w:val="47185782"/>
    <w:rsid w:val="4771238E"/>
    <w:rsid w:val="48643E7F"/>
    <w:rsid w:val="4BE06162"/>
    <w:rsid w:val="4D171811"/>
    <w:rsid w:val="51E45848"/>
    <w:rsid w:val="5301222A"/>
    <w:rsid w:val="53976A62"/>
    <w:rsid w:val="53F22103"/>
    <w:rsid w:val="54A53951"/>
    <w:rsid w:val="560D26DF"/>
    <w:rsid w:val="56F71424"/>
    <w:rsid w:val="589A1C4B"/>
    <w:rsid w:val="58BC1FB7"/>
    <w:rsid w:val="5B291313"/>
    <w:rsid w:val="5C647C63"/>
    <w:rsid w:val="5D3D0422"/>
    <w:rsid w:val="5DE3208A"/>
    <w:rsid w:val="60822481"/>
    <w:rsid w:val="619878AB"/>
    <w:rsid w:val="619E6E45"/>
    <w:rsid w:val="62677DE5"/>
    <w:rsid w:val="62857FC1"/>
    <w:rsid w:val="63F2543A"/>
    <w:rsid w:val="684A5AA9"/>
    <w:rsid w:val="68C41A86"/>
    <w:rsid w:val="6B8C402E"/>
    <w:rsid w:val="6DF848DF"/>
    <w:rsid w:val="6E6373C4"/>
    <w:rsid w:val="702F1817"/>
    <w:rsid w:val="71036FBD"/>
    <w:rsid w:val="73B078C1"/>
    <w:rsid w:val="76644D5E"/>
    <w:rsid w:val="7A587DB0"/>
    <w:rsid w:val="7E183F9B"/>
    <w:rsid w:val="7E963B30"/>
    <w:rsid w:val="7F922AB1"/>
    <w:rsid w:val="7FA31680"/>
    <w:rsid w:val="7FA6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40</Words>
  <Characters>232</Characters>
  <Lines>1</Lines>
  <Paragraphs>1</Paragraphs>
  <TotalTime>4</TotalTime>
  <ScaleCrop>false</ScaleCrop>
  <LinksUpToDate>false</LinksUpToDate>
  <CharactersWithSpaces>271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2017-03-03T02:02:00Z</cp:lastPrinted>
  <dcterms:modified xsi:type="dcterms:W3CDTF">2021-06-01T06:12:23Z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