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50" w:beforeAutospacing="0" w:after="150" w:afterAutospacing="0"/>
        <w:ind w:right="250" w:firstLine="321" w:firstLineChars="100"/>
        <w:rPr>
          <w:rFonts w:hint="eastAsia" w:ascii="方正黑体简体" w:hAnsi="CESI宋体-GB2312" w:eastAsia="方正黑体简体"/>
          <w:kern w:val="0"/>
          <w:sz w:val="32"/>
          <w:szCs w:val="32"/>
        </w:rPr>
      </w:pPr>
      <w:r>
        <w:rPr>
          <w:rFonts w:hint="eastAsia" w:ascii="方正黑体简体" w:hAnsi="CESI宋体-GB2312" w:eastAsia="方正黑体简体"/>
          <w:kern w:val="0"/>
          <w:sz w:val="32"/>
          <w:szCs w:val="32"/>
        </w:rPr>
        <w:t>附件2</w:t>
      </w:r>
    </w:p>
    <w:p>
      <w:pPr>
        <w:autoSpaceDE w:val="0"/>
        <w:adjustRightInd w:val="0"/>
        <w:snapToGrid w:val="0"/>
        <w:spacing w:line="600" w:lineRule="exact"/>
        <w:rPr>
          <w:rFonts w:hint="eastAsia" w:ascii="CESI宋体-GB2312" w:hAnsi="CESI宋体-GB2312" w:eastAsia="方正仿宋简体"/>
          <w:kern w:val="0"/>
          <w:sz w:val="32"/>
          <w:szCs w:val="32"/>
        </w:rPr>
      </w:pP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CESI宋体-GB2312" w:hAnsi="CESI宋体-GB2312" w:eastAsia="方正小标宋_GBK"/>
          <w:kern w:val="0"/>
          <w:sz w:val="40"/>
          <w:szCs w:val="40"/>
        </w:rPr>
      </w:pPr>
      <w:bookmarkStart w:id="0" w:name="_GoBack"/>
      <w:r>
        <w:rPr>
          <w:rFonts w:hint="eastAsia" w:ascii="CESI宋体-GB2312" w:hAnsi="CESI宋体-GB2312" w:eastAsia="方正小标宋_GBK"/>
          <w:kern w:val="0"/>
          <w:sz w:val="40"/>
          <w:szCs w:val="40"/>
        </w:rPr>
        <w:t>个人承诺书</w:t>
      </w:r>
      <w:bookmarkEnd w:id="0"/>
    </w:p>
    <w:p>
      <w:pPr>
        <w:autoSpaceDE w:val="0"/>
        <w:adjustRightInd w:val="0"/>
        <w:snapToGrid w:val="0"/>
        <w:spacing w:line="600" w:lineRule="exact"/>
        <w:rPr>
          <w:rFonts w:hint="eastAsia" w:ascii="CESI宋体-GB2312" w:hAnsi="CESI宋体-GB2312" w:eastAsia="方正仿宋简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本人已仔细阅读《资阳市审计局公开招聘系统运维人员公</w:t>
      </w:r>
      <w:r>
        <w:rPr>
          <w:rFonts w:hint="eastAsia" w:ascii="CESI宋体-GB2312" w:hAnsi="CESI宋体-GB2312" w:eastAsia="方正仿宋简体"/>
          <w:spacing w:val="-8"/>
          <w:kern w:val="0"/>
          <w:sz w:val="32"/>
          <w:szCs w:val="32"/>
        </w:rPr>
        <w:t>告》（以下简称“公告”），清楚并理解其内容。在此我郑重承诺：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一、本人提供的应聘报名登记表、身份证以及其他相关证明材料均真实准确；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二、本人若被确定为综合测评合格的人员，自愿</w:t>
      </w:r>
      <w:r>
        <w:rPr>
          <w:rFonts w:hint="eastAsia" w:ascii="CESI宋体-GB2312" w:hAnsi="CESI宋体-GB2312" w:eastAsia="方正仿宋简体"/>
          <w:sz w:val="32"/>
          <w:szCs w:val="32"/>
        </w:rPr>
        <w:t>到单位指定医院进行体检</w:t>
      </w:r>
      <w:r>
        <w:rPr>
          <w:rFonts w:hint="eastAsia" w:ascii="CESI宋体-GB2312" w:hAnsi="CESI宋体-GB2312" w:eastAsia="方正仿宋简体"/>
          <w:kern w:val="0"/>
          <w:sz w:val="32"/>
          <w:szCs w:val="32"/>
        </w:rPr>
        <w:t>，知悉体检标准</w:t>
      </w:r>
      <w:r>
        <w:rPr>
          <w:rFonts w:hint="eastAsia" w:ascii="CESI宋体-GB2312" w:hAnsi="CESI宋体-GB2312" w:eastAsia="方正仿宋简体"/>
          <w:sz w:val="32"/>
          <w:szCs w:val="32"/>
        </w:rPr>
        <w:t>参照《公务员录用体检通用标准（试行）》执行</w:t>
      </w:r>
      <w:r>
        <w:rPr>
          <w:rFonts w:hint="eastAsia" w:ascii="CESI宋体-GB2312" w:hAnsi="CESI宋体-GB2312" w:eastAsia="方正仿宋简体"/>
          <w:kern w:val="0"/>
          <w:sz w:val="32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三、本人若被确定为考察对象，自愿接受单位组织的考察和背景调查；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四、本人若被确定为拟聘用人选，承诺在入职前辞去原单位所任职务；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五、对违反以上承诺所造成的后果，本人自愿承担相应责任。</w:t>
      </w:r>
    </w:p>
    <w:p>
      <w:pPr>
        <w:shd w:val="clear" w:color="auto" w:fill="FFFFFF"/>
        <w:adjustRightInd w:val="0"/>
        <w:snapToGrid w:val="0"/>
        <w:spacing w:line="600" w:lineRule="exact"/>
        <w:rPr>
          <w:rFonts w:hint="eastAsia" w:ascii="CESI宋体-GB2312" w:hAnsi="CESI宋体-GB2312" w:eastAsia="方正仿宋简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rPr>
          <w:rFonts w:hint="eastAsia" w:ascii="CESI宋体-GB2312" w:hAnsi="CESI宋体-GB2312" w:eastAsia="方正仿宋简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firstLine="4480" w:firstLineChars="1400"/>
        <w:rPr>
          <w:rFonts w:hint="eastAsia" w:ascii="CESI宋体-GB2312" w:hAnsi="CESI宋体-GB2312" w:eastAsia="方正仿宋简体"/>
          <w:kern w:val="0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承诺人：</w:t>
      </w:r>
    </w:p>
    <w:p>
      <w:pPr>
        <w:adjustRightInd w:val="0"/>
        <w:snapToGrid w:val="0"/>
        <w:spacing w:line="600" w:lineRule="exact"/>
        <w:ind w:firstLine="4480" w:firstLineChars="1400"/>
        <w:rPr>
          <w:rFonts w:hint="eastAsia" w:ascii="CESI宋体-GB2312" w:hAnsi="CESI宋体-GB2312" w:eastAsia="方正仿宋简体"/>
          <w:sz w:val="32"/>
          <w:szCs w:val="32"/>
        </w:rPr>
      </w:pPr>
      <w:r>
        <w:rPr>
          <w:rFonts w:hint="eastAsia" w:ascii="CESI宋体-GB2312" w:hAnsi="CESI宋体-GB2312" w:eastAsia="方正仿宋简体"/>
          <w:kern w:val="0"/>
          <w:sz w:val="32"/>
          <w:szCs w:val="32"/>
        </w:rPr>
        <w:t>日  期：    年   月  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588" w:right="1474" w:bottom="1588" w:left="1588" w:header="1418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4F7E"/>
    <w:rsid w:val="3E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2021-09-27T03:25:00Z</dcterms:created>
  <dc:creator>Administrator</dc:creator>
  <cp:lastModifiedBy>Administrator</cp:lastModifiedBy>
  <dcterms:modified xsi:type="dcterms:W3CDTF">2021-09-27T03:25:33Z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