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C4BAC" w:rsidP="00323B43">
      <w:r>
        <w:rPr>
          <w:rFonts w:ascii="仿宋_GB2312" w:eastAsia="仿宋_GB2312" w:hint="eastAsia"/>
          <w:color w:val="000000"/>
          <w:sz w:val="32"/>
          <w:szCs w:val="32"/>
        </w:rPr>
        <w:t>体检人员名单：</w:t>
      </w:r>
      <w:r>
        <w:rPr>
          <w:rFonts w:ascii="仿宋_GB2312" w:eastAsia="仿宋_GB2312" w:hint="eastAsia"/>
          <w:color w:val="222222"/>
          <w:sz w:val="32"/>
          <w:szCs w:val="32"/>
        </w:rPr>
        <w:t>周芳、聂涛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C4BAC"/>
    <w:rsid w:val="0025407C"/>
    <w:rsid w:val="00323B43"/>
    <w:rsid w:val="003D37D8"/>
    <w:rsid w:val="004358AB"/>
    <w:rsid w:val="0064020C"/>
    <w:rsid w:val="008B7726"/>
    <w:rsid w:val="00FC4BA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2020-04-15T03:08:00Z</dcterms:created>
  <dcterms:modified xsi:type="dcterms:W3CDTF">2020-04-15T03:08:00Z</dcterms:modified>
</cp:coreProperties>
</file>