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筠连县粮食</w:t>
      </w:r>
      <w:r>
        <w:rPr>
          <w:rFonts w:hint="eastAsia" w:eastAsia="方正小标宋简体"/>
          <w:bCs/>
          <w:kern w:val="0"/>
          <w:sz w:val="44"/>
          <w:szCs w:val="44"/>
        </w:rPr>
        <w:t>购销公司</w:t>
      </w:r>
    </w:p>
    <w:p>
      <w:pPr>
        <w:shd w:val="clear" w:color="auto" w:fill="auto"/>
        <w:spacing w:line="64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公开招聘</w:t>
      </w:r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t>计划外用工</w:t>
      </w:r>
      <w:r>
        <w:rPr>
          <w:rFonts w:eastAsia="方正小标宋简体"/>
          <w:bCs/>
          <w:kern w:val="0"/>
          <w:sz w:val="44"/>
          <w:szCs w:val="44"/>
        </w:rPr>
        <w:t>报名表</w:t>
      </w:r>
      <w:bookmarkEnd w:id="0"/>
    </w:p>
    <w:p>
      <w:pPr>
        <w:shd w:val="clear" w:color="auto" w:fill="auto"/>
        <w:spacing w:line="400" w:lineRule="exact"/>
        <w:jc w:val="center"/>
        <w:rPr>
          <w:kern w:val="0"/>
          <w:sz w:val="44"/>
          <w:szCs w:val="44"/>
        </w:rPr>
      </w:pPr>
    </w:p>
    <w:tbl>
      <w:tblPr>
        <w:tblStyle w:val="2"/>
        <w:tblW w:w="9498" w:type="dxa"/>
        <w:tblInd w:w="-27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82"/>
        <w:gridCol w:w="906"/>
        <w:gridCol w:w="288"/>
        <w:gridCol w:w="704"/>
        <w:gridCol w:w="416"/>
        <w:gridCol w:w="434"/>
        <w:gridCol w:w="800"/>
        <w:gridCol w:w="476"/>
        <w:gridCol w:w="909"/>
        <w:gridCol w:w="1171"/>
        <w:gridCol w:w="18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姓 名</w:t>
            </w:r>
          </w:p>
        </w:tc>
        <w:tc>
          <w:tcPr>
            <w:tcW w:w="11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性  别</w:t>
            </w:r>
          </w:p>
        </w:tc>
        <w:tc>
          <w:tcPr>
            <w:tcW w:w="123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8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出生年月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（   岁）</w:t>
            </w:r>
          </w:p>
        </w:tc>
        <w:tc>
          <w:tcPr>
            <w:tcW w:w="117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4" w:type="dxa"/>
            <w:vMerge w:val="restart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民 族</w:t>
            </w:r>
          </w:p>
        </w:tc>
        <w:tc>
          <w:tcPr>
            <w:tcW w:w="1194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籍  贯</w:t>
            </w:r>
          </w:p>
        </w:tc>
        <w:tc>
          <w:tcPr>
            <w:tcW w:w="1234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85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17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入党时间</w:t>
            </w:r>
          </w:p>
        </w:tc>
        <w:tc>
          <w:tcPr>
            <w:tcW w:w="1194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学  历</w:t>
            </w:r>
          </w:p>
        </w:tc>
        <w:tc>
          <w:tcPr>
            <w:tcW w:w="1234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85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健康状况</w:t>
            </w:r>
          </w:p>
        </w:tc>
        <w:tc>
          <w:tcPr>
            <w:tcW w:w="117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498" w:type="dxa"/>
            <w:gridSpan w:val="1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户籍地址：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98" w:type="dxa"/>
            <w:gridSpan w:val="1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有何专业证书：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98" w:type="dxa"/>
            <w:gridSpan w:val="1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color w:val="333333"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eastAsia="仿宋_GB2312"/>
                <w:color w:val="333333"/>
                <w:kern w:val="0"/>
                <w:sz w:val="29"/>
                <w:szCs w:val="29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6" w:hRule="atLeast"/>
        </w:trPr>
        <w:tc>
          <w:tcPr>
            <w:tcW w:w="141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333333"/>
                <w:kern w:val="0"/>
                <w:sz w:val="29"/>
                <w:szCs w:val="29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简历（从参加工作填写）</w:t>
            </w:r>
          </w:p>
        </w:tc>
        <w:tc>
          <w:tcPr>
            <w:tcW w:w="8080" w:type="dxa"/>
            <w:gridSpan w:val="11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141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奖惩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情况</w:t>
            </w:r>
          </w:p>
        </w:tc>
        <w:tc>
          <w:tcPr>
            <w:tcW w:w="8080" w:type="dxa"/>
            <w:gridSpan w:val="11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8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家庭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主要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成员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及主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要社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会关系</w:t>
            </w:r>
          </w:p>
        </w:tc>
        <w:tc>
          <w:tcPr>
            <w:tcW w:w="988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称 谓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姓  名</w:t>
            </w:r>
          </w:p>
        </w:tc>
        <w:tc>
          <w:tcPr>
            <w:tcW w:w="85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年龄</w:t>
            </w:r>
          </w:p>
        </w:tc>
        <w:tc>
          <w:tcPr>
            <w:tcW w:w="1276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3974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974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974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974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974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974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4" w:hRule="atLeast"/>
        </w:trPr>
        <w:tc>
          <w:tcPr>
            <w:tcW w:w="141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自我</w:t>
            </w:r>
          </w:p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spacing w:val="-15"/>
                <w:kern w:val="0"/>
                <w:sz w:val="29"/>
                <w:szCs w:val="29"/>
              </w:rPr>
              <w:t>评价</w:t>
            </w:r>
          </w:p>
        </w:tc>
        <w:tc>
          <w:tcPr>
            <w:tcW w:w="8080" w:type="dxa"/>
            <w:gridSpan w:val="11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141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333333"/>
                <w:kern w:val="0"/>
                <w:sz w:val="26"/>
                <w:szCs w:val="26"/>
              </w:rPr>
            </w:pPr>
            <w:r>
              <w:rPr>
                <w:rFonts w:eastAsia="仿宋_GB2312"/>
                <w:color w:val="333333"/>
                <w:kern w:val="0"/>
                <w:sz w:val="29"/>
                <w:szCs w:val="29"/>
              </w:rPr>
              <w:t>购销公司审查意见</w:t>
            </w:r>
          </w:p>
        </w:tc>
        <w:tc>
          <w:tcPr>
            <w:tcW w:w="8080" w:type="dxa"/>
            <w:gridSpan w:val="11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color w:val="333333"/>
                <w:kern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</w:p>
    <w:p/>
    <w:sectPr>
      <w:pgSz w:w="11906" w:h="16838"/>
      <w:pgMar w:top="2155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50BB0"/>
    <w:rsid w:val="5E9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2020-04-20T08:55:00Z</dcterms:created>
  <dc:creator>减字木兰花</dc:creator>
  <cp:lastModifiedBy>减字木兰花</cp:lastModifiedBy>
  <dcterms:modified xsi:type="dcterms:W3CDTF">2020-04-20T08:56:54Z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